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A1筏板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A1筏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筏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A1地下室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A1地下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地下室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A3筏板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" name="图片 3" descr="A3筏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筏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A2负一层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4" name="图片 4" descr="A2负一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负一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污水处理站筏板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污水处理站筏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污水处理站筏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污水处理站负一层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污水处理站负一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污水处理站负一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A7二层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A7二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7二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A6三层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9" name="图片 9" descr="A6三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6三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A8四层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A8四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四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A6五层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11" name="图片 11" descr="A6五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6五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A7六层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2" name="图片 12" descr="A7六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7六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A8七层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A8七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8七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A7八层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A7十层水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7十层水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A6九层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5" name="图片 15" descr="A6九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6九层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A8十层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A8十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8十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钢筋验收：</w:t>
      </w:r>
      <w:r>
        <w:rPr>
          <w:rFonts w:hint="eastAsia"/>
          <w:b/>
          <w:bCs/>
          <w:sz w:val="32"/>
          <w:szCs w:val="40"/>
          <w:lang w:val="en-US" w:eastAsia="zh-CN"/>
        </w:rPr>
        <w:t>A6十层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7" name="图片 17" descr="A6十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6十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zNDg5MWJlM2Y2ODU0ODQ1YWM5ZWM0NTcyM2ViZWYifQ=="/>
  </w:docVars>
  <w:rsids>
    <w:rsidRoot w:val="02706706"/>
    <w:rsid w:val="0270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2023-11-29T06:41:00Z</dcterms:created>
  <dc:creator>琉风</dc:creator>
  <cp:lastModifiedBy>琉风</cp:lastModifiedBy>
  <dcterms:modified xsi:type="dcterms:W3CDTF">2023-11-29T06:59:21Z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F97A4FCEE0684AA78F0BFF4786F17957_11</vt:lpwstr>
  </property>
</Properties>
</file>